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A3D36" w14:textId="4460B1FF" w:rsidR="00A30820" w:rsidRPr="00742006" w:rsidRDefault="00742006" w:rsidP="000D396A">
      <w:pPr>
        <w:pStyle w:val="Title"/>
      </w:pPr>
      <w:r w:rsidRPr="00742006">
        <w:t xml:space="preserve">Title </w:t>
      </w:r>
    </w:p>
    <w:p w14:paraId="59214848" w14:textId="03CE016E" w:rsidR="00742006" w:rsidRPr="000D396A" w:rsidRDefault="00742006" w:rsidP="000D396A">
      <w:pPr>
        <w:pStyle w:val="NoSpacing"/>
      </w:pPr>
      <w:proofErr w:type="spellStart"/>
      <w:r w:rsidRPr="000D396A">
        <w:t>Firstname</w:t>
      </w:r>
      <w:proofErr w:type="spellEnd"/>
      <w:r w:rsidRPr="000D396A">
        <w:t xml:space="preserve"> </w:t>
      </w:r>
      <w:proofErr w:type="spellStart"/>
      <w:r w:rsidRPr="000D396A">
        <w:t>Lastname</w:t>
      </w:r>
      <w:proofErr w:type="spellEnd"/>
      <w:r w:rsidRPr="000D396A">
        <w:t xml:space="preserve"> </w:t>
      </w:r>
      <w:r w:rsidRPr="004E4A1A">
        <w:rPr>
          <w:vertAlign w:val="superscript"/>
        </w:rPr>
        <w:t>1</w:t>
      </w:r>
      <w:r w:rsidRPr="000D396A">
        <w:t xml:space="preserve">, </w:t>
      </w:r>
      <w:proofErr w:type="spellStart"/>
      <w:r w:rsidRPr="000D396A">
        <w:t>Firstname</w:t>
      </w:r>
      <w:proofErr w:type="spellEnd"/>
      <w:r w:rsidRPr="000D396A">
        <w:t xml:space="preserve"> </w:t>
      </w:r>
      <w:proofErr w:type="spellStart"/>
      <w:r w:rsidRPr="000D396A">
        <w:t>Lastname</w:t>
      </w:r>
      <w:proofErr w:type="spellEnd"/>
      <w:r w:rsidRPr="000D396A">
        <w:t xml:space="preserve"> </w:t>
      </w:r>
      <w:r w:rsidRPr="004E4A1A">
        <w:rPr>
          <w:vertAlign w:val="superscript"/>
        </w:rPr>
        <w:t>2</w:t>
      </w:r>
      <w:r w:rsidRPr="000D396A">
        <w:t xml:space="preserve"> and </w:t>
      </w:r>
      <w:proofErr w:type="spellStart"/>
      <w:r w:rsidRPr="000D396A">
        <w:t>Firstname</w:t>
      </w:r>
      <w:proofErr w:type="spellEnd"/>
      <w:r w:rsidRPr="000D396A">
        <w:t xml:space="preserve"> </w:t>
      </w:r>
      <w:proofErr w:type="spellStart"/>
      <w:r w:rsidRPr="000D396A">
        <w:t>Lastname</w:t>
      </w:r>
      <w:proofErr w:type="spellEnd"/>
      <w:r w:rsidRPr="000D396A">
        <w:t xml:space="preserve"> </w:t>
      </w:r>
      <w:proofErr w:type="gramStart"/>
      <w:r w:rsidRPr="004E4A1A">
        <w:rPr>
          <w:vertAlign w:val="superscript"/>
        </w:rPr>
        <w:t>2,*</w:t>
      </w:r>
      <w:proofErr w:type="gramEnd"/>
    </w:p>
    <w:p w14:paraId="4C995E60" w14:textId="444F2673" w:rsidR="00742006" w:rsidRPr="000D396A" w:rsidRDefault="00742006" w:rsidP="000D396A">
      <w:pPr>
        <w:pStyle w:val="NoSpacing"/>
      </w:pPr>
      <w:r w:rsidRPr="004E4A1A">
        <w:rPr>
          <w:vertAlign w:val="superscript"/>
        </w:rPr>
        <w:t>1</w:t>
      </w:r>
      <w:r w:rsidRPr="000D396A">
        <w:t xml:space="preserve"> Affiliation 1, Country; </w:t>
      </w:r>
      <w:hyperlink r:id="rId6" w:history="1">
        <w:r w:rsidRPr="000D396A">
          <w:rPr>
            <w:rStyle w:val="Hyperlink"/>
            <w:color w:val="auto"/>
            <w:u w:val="none"/>
          </w:rPr>
          <w:t>email@email.com</w:t>
        </w:r>
      </w:hyperlink>
      <w:r w:rsidRPr="000D396A">
        <w:t xml:space="preserve"> </w:t>
      </w:r>
    </w:p>
    <w:p w14:paraId="197677BF" w14:textId="0CD9B33F" w:rsidR="00742006" w:rsidRPr="000D396A" w:rsidRDefault="00742006" w:rsidP="000D396A">
      <w:pPr>
        <w:pStyle w:val="NoSpacing"/>
      </w:pPr>
      <w:r w:rsidRPr="004E4A1A">
        <w:rPr>
          <w:vertAlign w:val="superscript"/>
        </w:rPr>
        <w:t>2</w:t>
      </w:r>
      <w:r w:rsidRPr="000D396A">
        <w:t xml:space="preserve"> Affiliation 2, Country; </w:t>
      </w:r>
      <w:hyperlink r:id="rId7" w:history="1">
        <w:r w:rsidRPr="000D396A">
          <w:rPr>
            <w:rStyle w:val="Hyperlink"/>
            <w:color w:val="auto"/>
            <w:u w:val="none"/>
          </w:rPr>
          <w:t>email@email.com</w:t>
        </w:r>
      </w:hyperlink>
    </w:p>
    <w:p w14:paraId="412A9AA8" w14:textId="274E2976" w:rsidR="00742006" w:rsidRPr="000D396A" w:rsidRDefault="00742006" w:rsidP="000D396A">
      <w:pPr>
        <w:pStyle w:val="NoSpacing"/>
      </w:pPr>
      <w:r w:rsidRPr="004E4A1A">
        <w:rPr>
          <w:vertAlign w:val="superscript"/>
        </w:rPr>
        <w:t>*</w:t>
      </w:r>
      <w:r w:rsidRPr="000D396A">
        <w:t xml:space="preserve"> Correspondence: </w:t>
      </w:r>
      <w:hyperlink r:id="rId8" w:history="1">
        <w:r w:rsidRPr="000D396A">
          <w:rPr>
            <w:rStyle w:val="Hyperlink"/>
            <w:color w:val="auto"/>
            <w:u w:val="none"/>
          </w:rPr>
          <w:t>email@email.com</w:t>
        </w:r>
      </w:hyperlink>
      <w:r w:rsidR="00DA7C31">
        <w:rPr>
          <w:rStyle w:val="Hyperlink"/>
          <w:color w:val="auto"/>
          <w:u w:val="none"/>
        </w:rPr>
        <w:t xml:space="preserve">; full postal address </w:t>
      </w:r>
      <w:r w:rsidRPr="000D396A">
        <w:t xml:space="preserve"> </w:t>
      </w:r>
    </w:p>
    <w:p w14:paraId="0B90DBA4" w14:textId="5BBB89F7" w:rsidR="00742006" w:rsidRDefault="00742006" w:rsidP="000D396A">
      <w:pPr>
        <w:pStyle w:val="Heading1"/>
      </w:pPr>
      <w:r w:rsidRPr="00742006">
        <w:t xml:space="preserve">Abstract </w:t>
      </w:r>
    </w:p>
    <w:p w14:paraId="7783A2D0" w14:textId="3B4762C4" w:rsidR="00083A14" w:rsidRDefault="00885832" w:rsidP="000D396A">
      <w:r w:rsidRPr="000D396A">
        <w:t xml:space="preserve">A single paragraph about </w:t>
      </w:r>
      <w:r w:rsidR="00083A14">
        <w:t>200</w:t>
      </w:r>
      <w:r w:rsidRPr="000D396A">
        <w:t xml:space="preserve"> words</w:t>
      </w:r>
      <w:r w:rsidR="00083A14">
        <w:t xml:space="preserve"> of a concise and factual abstract is required</w:t>
      </w:r>
      <w:r w:rsidRPr="000D396A">
        <w:t xml:space="preserve">. </w:t>
      </w:r>
      <w:r w:rsidR="00083A14">
        <w:t xml:space="preserve">The abstract should state briefly the purpose of the research/activity, the principal results (or outcomes) and major conclusions. References as well as non-standard or uncommon abbreviations should be avoided. </w:t>
      </w:r>
    </w:p>
    <w:p w14:paraId="05CCD8CC" w14:textId="68CD1201" w:rsidR="00C61A92" w:rsidRDefault="00C61A92" w:rsidP="000D396A">
      <w:r w:rsidRPr="00C61A92">
        <w:rPr>
          <w:b/>
          <w:bCs/>
        </w:rPr>
        <w:t xml:space="preserve">Keywords: </w:t>
      </w:r>
      <w:r>
        <w:t>keyword 1; keyword 2; keyword 3 (list 3-6 pertinent keywords specific to the article</w:t>
      </w:r>
      <w:r w:rsidR="00083A14">
        <w:t>; American spelling</w:t>
      </w:r>
      <w:r>
        <w:t>)</w:t>
      </w:r>
    </w:p>
    <w:p w14:paraId="6510BC18" w14:textId="77777777" w:rsidR="00FF0AB7" w:rsidRDefault="00FF0AB7" w:rsidP="000D396A"/>
    <w:p w14:paraId="67B9D2C1" w14:textId="36370ED7" w:rsidR="00C61A92" w:rsidRDefault="00C61A92" w:rsidP="000D396A">
      <w:pPr>
        <w:pStyle w:val="Heading1"/>
      </w:pPr>
      <w:r>
        <w:t xml:space="preserve">1. Introduction </w:t>
      </w:r>
    </w:p>
    <w:p w14:paraId="6D3859E9" w14:textId="762795D8" w:rsidR="00C61A92" w:rsidRDefault="008904EC" w:rsidP="000D396A">
      <w:r>
        <w:t xml:space="preserve">All papers should be </w:t>
      </w:r>
      <w:r w:rsidRPr="000D396A">
        <w:t xml:space="preserve">about 4,000 words in length, excluding tables, illustrations, and references. </w:t>
      </w:r>
      <w:r w:rsidR="002B2165">
        <w:t xml:space="preserve">If you are a practitioner and not familiar with (academic) writing, please contact </w:t>
      </w:r>
      <w:hyperlink r:id="rId9" w:history="1">
        <w:r w:rsidR="002B2165" w:rsidRPr="00E21FC0">
          <w:rPr>
            <w:rStyle w:val="Hyperlink"/>
          </w:rPr>
          <w:t>Kyungeun.sung@dmu.ac.uk</w:t>
        </w:r>
      </w:hyperlink>
      <w:r w:rsidR="002B2165">
        <w:t xml:space="preserve"> </w:t>
      </w:r>
      <w:r w:rsidR="007B177A">
        <w:t xml:space="preserve">or </w:t>
      </w:r>
      <w:hyperlink r:id="rId10" w:history="1">
        <w:r w:rsidR="007B177A" w:rsidRPr="00E21FC0">
          <w:rPr>
            <w:rStyle w:val="Hyperlink"/>
          </w:rPr>
          <w:t>MOALOSI@UB.AC.BW</w:t>
        </w:r>
      </w:hyperlink>
      <w:r w:rsidR="007B177A">
        <w:t xml:space="preserve">. </w:t>
      </w:r>
      <w:r w:rsidR="002B2165">
        <w:t xml:space="preserve">We will support your writing. </w:t>
      </w:r>
      <w:r w:rsidR="00C61A92" w:rsidRPr="000D396A">
        <w:t xml:space="preserve">The introduction should </w:t>
      </w:r>
      <w:r w:rsidR="00083A14">
        <w:t xml:space="preserve">provide an adequate background, define the purpose of the study/work, and highlight the significance of the study/work. </w:t>
      </w:r>
      <w:r>
        <w:t>For citations and references, we recommend Harvard Style</w:t>
      </w:r>
      <w:r w:rsidR="000D396A">
        <w:t xml:space="preserve">. </w:t>
      </w:r>
    </w:p>
    <w:p w14:paraId="2B9BF49B" w14:textId="33B6A2C1" w:rsidR="000D396A" w:rsidRDefault="000D396A" w:rsidP="000D396A">
      <w:pPr>
        <w:pStyle w:val="Heading1"/>
      </w:pPr>
      <w:r>
        <w:t xml:space="preserve">2.  </w:t>
      </w:r>
      <w:r w:rsidR="00083A14">
        <w:t xml:space="preserve">Material and </w:t>
      </w:r>
      <w:r>
        <w:t>Methods</w:t>
      </w:r>
      <w:r w:rsidR="00083A14">
        <w:t xml:space="preserve"> (or </w:t>
      </w:r>
      <w:r>
        <w:t>Approach</w:t>
      </w:r>
      <w:r w:rsidR="00323986">
        <w:t>es</w:t>
      </w:r>
      <w:r w:rsidR="00083A14">
        <w:t>)</w:t>
      </w:r>
    </w:p>
    <w:p w14:paraId="0D10FA6D" w14:textId="51AE11ED" w:rsidR="000D396A" w:rsidRDefault="000D396A" w:rsidP="000D396A">
      <w:r>
        <w:t>Methods</w:t>
      </w:r>
      <w:r w:rsidR="0055357B">
        <w:t xml:space="preserve"> for research (or a</w:t>
      </w:r>
      <w:r>
        <w:t>pproach</w:t>
      </w:r>
      <w:r w:rsidR="00323986">
        <w:t>es</w:t>
      </w:r>
      <w:r w:rsidR="0055357B">
        <w:t xml:space="preserve"> to practices if applicable)</w:t>
      </w:r>
      <w:r>
        <w:t>, especially new methods and protocols, should be described with sufficient details.</w:t>
      </w:r>
    </w:p>
    <w:p w14:paraId="06ADEBD8" w14:textId="133BD5E3" w:rsidR="00083A14" w:rsidRDefault="000D396A" w:rsidP="000D396A">
      <w:pPr>
        <w:pStyle w:val="Heading1"/>
      </w:pPr>
      <w:r>
        <w:t xml:space="preserve">3. </w:t>
      </w:r>
      <w:r w:rsidR="00083A14">
        <w:t xml:space="preserve">Theory/Calculation </w:t>
      </w:r>
    </w:p>
    <w:p w14:paraId="6EEB8C7B" w14:textId="77777777" w:rsidR="00083A14" w:rsidRDefault="00083A14" w:rsidP="00083A14">
      <w:r>
        <w:t xml:space="preserve">A Theory section (optional) should extend, not repeat, the background to the article already dealt with in the Introduction and lay the foundation for further work. In contrast, a Calculation section (optional) represents a practical development from a theoretical basis. </w:t>
      </w:r>
    </w:p>
    <w:p w14:paraId="5C286AA3" w14:textId="246D64EA" w:rsidR="000D396A" w:rsidRDefault="00083A14" w:rsidP="00083A14">
      <w:pPr>
        <w:pStyle w:val="Heading1"/>
      </w:pPr>
      <w:r>
        <w:t xml:space="preserve">4. </w:t>
      </w:r>
      <w:r w:rsidR="000D396A">
        <w:t xml:space="preserve">Results </w:t>
      </w:r>
    </w:p>
    <w:p w14:paraId="3ECD237E" w14:textId="77777777" w:rsidR="000D396A" w:rsidRDefault="000D396A" w:rsidP="000D396A">
      <w:r>
        <w:t xml:space="preserve">This section could be named as ‘Outcomes’ for practitioners. Depending on the amount and variety of contents, this section could be divided by subheadings. </w:t>
      </w:r>
    </w:p>
    <w:p w14:paraId="55BF6B38" w14:textId="6A33D438" w:rsidR="000D396A" w:rsidRPr="000D396A" w:rsidRDefault="00FD154A" w:rsidP="000D396A">
      <w:pPr>
        <w:pStyle w:val="Heading2"/>
      </w:pPr>
      <w:r>
        <w:t>4</w:t>
      </w:r>
      <w:r w:rsidR="000D396A" w:rsidRPr="000D396A">
        <w:t>.1. Subsection</w:t>
      </w:r>
    </w:p>
    <w:p w14:paraId="080EA0B7" w14:textId="1250DF13" w:rsidR="000D396A" w:rsidRDefault="00FD154A" w:rsidP="000D396A">
      <w:r>
        <w:t>4</w:t>
      </w:r>
      <w:r w:rsidR="000D396A">
        <w:t xml:space="preserve">.1.1. Subsubsection </w:t>
      </w:r>
    </w:p>
    <w:p w14:paraId="2E2E908C" w14:textId="49B99E5C" w:rsidR="000D396A" w:rsidRDefault="000D396A" w:rsidP="000D396A">
      <w:r>
        <w:lastRenderedPageBreak/>
        <w:t xml:space="preserve">All figures and tables should be cited in the main text as Figure 1, Table 1, etc. </w:t>
      </w:r>
    </w:p>
    <w:p w14:paraId="70FD0AAF" w14:textId="611BBCD4" w:rsidR="000D396A" w:rsidRDefault="002B2165" w:rsidP="000D396A">
      <w:r>
        <w:rPr>
          <w:noProof/>
        </w:rPr>
        <w:drawing>
          <wp:inline distT="0" distB="0" distL="0" distR="0" wp14:anchorId="4558280A" wp14:editId="527156CC">
            <wp:extent cx="5731510" cy="16065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8005D" w14:textId="5CDA1A52" w:rsidR="002B2165" w:rsidRDefault="002B2165" w:rsidP="002B2165">
      <w:r w:rsidRPr="002B2165">
        <w:rPr>
          <w:b/>
          <w:bCs/>
        </w:rPr>
        <w:t>Figure 1.</w:t>
      </w:r>
      <w:r w:rsidRPr="002B2165">
        <w:t xml:space="preserve"> This is a figure. </w:t>
      </w:r>
    </w:p>
    <w:p w14:paraId="363091CF" w14:textId="7D08554D" w:rsidR="002B2165" w:rsidRDefault="002B2165" w:rsidP="002B2165">
      <w:r w:rsidRPr="002B2165">
        <w:rPr>
          <w:b/>
          <w:bCs/>
        </w:rPr>
        <w:t xml:space="preserve">Table 1. </w:t>
      </w:r>
      <w:r>
        <w:t xml:space="preserve">This is a table. </w:t>
      </w:r>
    </w:p>
    <w:tbl>
      <w:tblPr>
        <w:tblW w:w="9072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6"/>
        <w:gridCol w:w="2619"/>
        <w:gridCol w:w="3267"/>
      </w:tblGrid>
      <w:tr w:rsidR="002B2165" w:rsidRPr="00401235" w14:paraId="19A9B7FF" w14:textId="77777777" w:rsidTr="002B2165">
        <w:tc>
          <w:tcPr>
            <w:tcW w:w="31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9EF78F" w14:textId="77777777" w:rsidR="002B2165" w:rsidRPr="002B2165" w:rsidRDefault="002B2165" w:rsidP="00D64B91">
            <w:pPr>
              <w:pStyle w:val="MDPI42tablebody"/>
              <w:spacing w:line="240" w:lineRule="auto"/>
              <w:rPr>
                <w:rFonts w:asciiTheme="minorHAnsi" w:hAnsiTheme="minorHAnsi" w:cstheme="minorHAnsi"/>
                <w:b/>
                <w:snapToGrid/>
                <w:sz w:val="22"/>
                <w:szCs w:val="22"/>
              </w:rPr>
            </w:pPr>
            <w:r w:rsidRPr="002B2165">
              <w:rPr>
                <w:rFonts w:asciiTheme="minorHAnsi" w:hAnsiTheme="minorHAnsi" w:cstheme="minorHAnsi"/>
                <w:b/>
                <w:snapToGrid/>
                <w:sz w:val="22"/>
                <w:szCs w:val="22"/>
              </w:rPr>
              <w:t>Title 1</w:t>
            </w:r>
          </w:p>
        </w:tc>
        <w:tc>
          <w:tcPr>
            <w:tcW w:w="26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8BE9C3" w14:textId="77777777" w:rsidR="002B2165" w:rsidRPr="002B2165" w:rsidRDefault="002B2165" w:rsidP="00D64B91">
            <w:pPr>
              <w:pStyle w:val="MDPI42tablebody"/>
              <w:spacing w:line="240" w:lineRule="auto"/>
              <w:rPr>
                <w:rFonts w:asciiTheme="minorHAnsi" w:hAnsiTheme="minorHAnsi" w:cstheme="minorHAnsi"/>
                <w:b/>
                <w:snapToGrid/>
                <w:sz w:val="22"/>
                <w:szCs w:val="22"/>
              </w:rPr>
            </w:pPr>
            <w:r w:rsidRPr="002B2165">
              <w:rPr>
                <w:rFonts w:asciiTheme="minorHAnsi" w:hAnsiTheme="minorHAnsi" w:cstheme="minorHAnsi"/>
                <w:b/>
                <w:snapToGrid/>
                <w:sz w:val="22"/>
                <w:szCs w:val="22"/>
              </w:rPr>
              <w:t>Title 2</w:t>
            </w:r>
          </w:p>
        </w:tc>
        <w:tc>
          <w:tcPr>
            <w:tcW w:w="32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93BC41" w14:textId="77777777" w:rsidR="002B2165" w:rsidRPr="002B2165" w:rsidRDefault="002B2165" w:rsidP="00D64B91">
            <w:pPr>
              <w:pStyle w:val="MDPI42tablebody"/>
              <w:spacing w:line="240" w:lineRule="auto"/>
              <w:rPr>
                <w:rFonts w:asciiTheme="minorHAnsi" w:hAnsiTheme="minorHAnsi" w:cstheme="minorHAnsi"/>
                <w:b/>
                <w:snapToGrid/>
                <w:sz w:val="22"/>
                <w:szCs w:val="22"/>
              </w:rPr>
            </w:pPr>
            <w:r w:rsidRPr="002B2165">
              <w:rPr>
                <w:rFonts w:asciiTheme="minorHAnsi" w:hAnsiTheme="minorHAnsi" w:cstheme="minorHAnsi"/>
                <w:b/>
                <w:snapToGrid/>
                <w:sz w:val="22"/>
                <w:szCs w:val="22"/>
              </w:rPr>
              <w:t>Title 3</w:t>
            </w:r>
          </w:p>
        </w:tc>
      </w:tr>
      <w:tr w:rsidR="002B2165" w:rsidRPr="00401235" w14:paraId="72A2BA61" w14:textId="77777777" w:rsidTr="002B2165">
        <w:tc>
          <w:tcPr>
            <w:tcW w:w="3186" w:type="dxa"/>
            <w:shd w:val="clear" w:color="auto" w:fill="auto"/>
            <w:vAlign w:val="center"/>
          </w:tcPr>
          <w:p w14:paraId="1F0475D3" w14:textId="77777777" w:rsidR="002B2165" w:rsidRPr="002B2165" w:rsidRDefault="002B2165" w:rsidP="00D64B91">
            <w:pPr>
              <w:pStyle w:val="MDPI42tablebody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B2165">
              <w:rPr>
                <w:rFonts w:asciiTheme="minorHAnsi" w:hAnsiTheme="minorHAnsi" w:cstheme="minorHAnsi"/>
                <w:sz w:val="22"/>
                <w:szCs w:val="22"/>
              </w:rPr>
              <w:t>entry 1</w:t>
            </w:r>
          </w:p>
        </w:tc>
        <w:tc>
          <w:tcPr>
            <w:tcW w:w="2619" w:type="dxa"/>
            <w:shd w:val="clear" w:color="auto" w:fill="auto"/>
            <w:vAlign w:val="center"/>
          </w:tcPr>
          <w:p w14:paraId="0928DE5F" w14:textId="77777777" w:rsidR="002B2165" w:rsidRPr="002B2165" w:rsidRDefault="002B2165" w:rsidP="00D64B91">
            <w:pPr>
              <w:pStyle w:val="MDPI42tablebody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B2165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3267" w:type="dxa"/>
            <w:shd w:val="clear" w:color="auto" w:fill="auto"/>
            <w:vAlign w:val="center"/>
          </w:tcPr>
          <w:p w14:paraId="7FE79742" w14:textId="77777777" w:rsidR="002B2165" w:rsidRPr="002B2165" w:rsidRDefault="002B2165" w:rsidP="00D12592">
            <w:pPr>
              <w:pStyle w:val="MDPI42tablebody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B2165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</w:tr>
      <w:tr w:rsidR="002B2165" w:rsidRPr="00401235" w14:paraId="483AC7E1" w14:textId="77777777" w:rsidTr="002B2165">
        <w:tc>
          <w:tcPr>
            <w:tcW w:w="3186" w:type="dxa"/>
            <w:shd w:val="clear" w:color="auto" w:fill="auto"/>
            <w:vAlign w:val="center"/>
          </w:tcPr>
          <w:p w14:paraId="67D521BC" w14:textId="77777777" w:rsidR="002B2165" w:rsidRPr="002B2165" w:rsidRDefault="002B2165" w:rsidP="00D64B91">
            <w:pPr>
              <w:pStyle w:val="MDPI42tablebody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B2165">
              <w:rPr>
                <w:rFonts w:asciiTheme="minorHAnsi" w:hAnsiTheme="minorHAnsi" w:cstheme="minorHAnsi"/>
                <w:sz w:val="22"/>
                <w:szCs w:val="22"/>
              </w:rPr>
              <w:t>entry 2</w:t>
            </w:r>
          </w:p>
        </w:tc>
        <w:tc>
          <w:tcPr>
            <w:tcW w:w="2619" w:type="dxa"/>
            <w:shd w:val="clear" w:color="auto" w:fill="auto"/>
            <w:vAlign w:val="center"/>
          </w:tcPr>
          <w:p w14:paraId="767C04EE" w14:textId="77777777" w:rsidR="002B2165" w:rsidRPr="002B2165" w:rsidRDefault="002B2165" w:rsidP="00D64B91">
            <w:pPr>
              <w:pStyle w:val="MDPI42tablebody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B2165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3267" w:type="dxa"/>
            <w:shd w:val="clear" w:color="auto" w:fill="auto"/>
            <w:vAlign w:val="center"/>
          </w:tcPr>
          <w:p w14:paraId="0ED62449" w14:textId="77777777" w:rsidR="002B2165" w:rsidRPr="002B2165" w:rsidRDefault="002B2165" w:rsidP="00D12592">
            <w:pPr>
              <w:pStyle w:val="MDPI42tablebody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B2165">
              <w:rPr>
                <w:rFonts w:asciiTheme="minorHAnsi" w:hAnsiTheme="minorHAnsi" w:cstheme="minorHAnsi"/>
                <w:sz w:val="22"/>
                <w:szCs w:val="22"/>
              </w:rPr>
              <w:t xml:space="preserve">data </w:t>
            </w:r>
            <w:r w:rsidRPr="002B2165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1</w:t>
            </w:r>
          </w:p>
        </w:tc>
      </w:tr>
    </w:tbl>
    <w:p w14:paraId="35426E42" w14:textId="684E5154" w:rsidR="002B2165" w:rsidRDefault="002B2165" w:rsidP="002B2165">
      <w:pPr>
        <w:pStyle w:val="Captions"/>
        <w:jc w:val="left"/>
        <w:rPr>
          <w:b w:val="0"/>
          <w:bCs w:val="0"/>
        </w:rPr>
      </w:pPr>
      <w:r w:rsidRPr="002B2165">
        <w:rPr>
          <w:b w:val="0"/>
          <w:bCs w:val="0"/>
          <w:vertAlign w:val="superscript"/>
        </w:rPr>
        <w:t>1</w:t>
      </w:r>
      <w:r>
        <w:rPr>
          <w:b w:val="0"/>
          <w:bCs w:val="0"/>
        </w:rPr>
        <w:t xml:space="preserve"> Tables may have a footer.</w:t>
      </w:r>
    </w:p>
    <w:p w14:paraId="3CF0C12D" w14:textId="1BD546F7" w:rsidR="00FD154A" w:rsidRDefault="00FD154A" w:rsidP="002B2165">
      <w:pPr>
        <w:pStyle w:val="Heading1"/>
      </w:pPr>
      <w:r>
        <w:t>5</w:t>
      </w:r>
      <w:r w:rsidR="002B2165">
        <w:t xml:space="preserve">. Discussion </w:t>
      </w:r>
    </w:p>
    <w:p w14:paraId="60103C35" w14:textId="74E871A6" w:rsidR="00FD154A" w:rsidRPr="00FD154A" w:rsidRDefault="00FD154A" w:rsidP="00FD154A">
      <w:r>
        <w:t xml:space="preserve">This should explore the significance of the results of the work, not repeat them. </w:t>
      </w:r>
      <w:r w:rsidR="00B11831">
        <w:t xml:space="preserve">Avoid extensive citations and discussion of published literature. </w:t>
      </w:r>
    </w:p>
    <w:p w14:paraId="617EEF81" w14:textId="145CF4EE" w:rsidR="002B2165" w:rsidRDefault="00FD154A" w:rsidP="002B2165">
      <w:pPr>
        <w:pStyle w:val="Heading1"/>
      </w:pPr>
      <w:r>
        <w:t>6. C</w:t>
      </w:r>
      <w:r w:rsidR="002B2165">
        <w:t>onclusions</w:t>
      </w:r>
    </w:p>
    <w:p w14:paraId="4D2D04A2" w14:textId="141CD44E" w:rsidR="00B11831" w:rsidRPr="00B11831" w:rsidRDefault="00B11831" w:rsidP="00B11831">
      <w:r>
        <w:t xml:space="preserve">The main conclusions of the study/work may be presented in a short Conclusions section, which may stand alone or form a subsection of a Discussion section. </w:t>
      </w:r>
    </w:p>
    <w:p w14:paraId="12C89284" w14:textId="48431DCA" w:rsidR="002B2165" w:rsidRDefault="002B2165" w:rsidP="002B2165">
      <w:pPr>
        <w:pStyle w:val="Heading1"/>
      </w:pPr>
      <w:r>
        <w:t>Acknowledg</w:t>
      </w:r>
      <w:r w:rsidR="00B11831">
        <w:t>e</w:t>
      </w:r>
      <w:r>
        <w:t>ments</w:t>
      </w:r>
    </w:p>
    <w:p w14:paraId="51B23ECB" w14:textId="3C6B1742" w:rsidR="00B11831" w:rsidRPr="00B11831" w:rsidRDefault="00B11831" w:rsidP="00B11831">
      <w:r>
        <w:t xml:space="preserve">Collate acknowledgements in a separate section including any funding. List funding sources in the following standard way to facilitate compliance to funder’s requirements: This work was supported by the UK Research and Innovation Arts and Humanities Research Council [grant number </w:t>
      </w:r>
      <w:proofErr w:type="spellStart"/>
      <w:r>
        <w:t>xxxx</w:t>
      </w:r>
      <w:proofErr w:type="spellEnd"/>
      <w:r>
        <w:t xml:space="preserve">]; and the British Academy [grant number </w:t>
      </w:r>
      <w:proofErr w:type="spellStart"/>
      <w:r>
        <w:t>yyyy</w:t>
      </w:r>
      <w:proofErr w:type="spellEnd"/>
      <w:r>
        <w:t>]. Also list here those individuals who provided help during the research/work (</w:t>
      </w:r>
      <w:proofErr w:type="gramStart"/>
      <w:r>
        <w:t>e.g.</w:t>
      </w:r>
      <w:proofErr w:type="gramEnd"/>
      <w:r>
        <w:t xml:space="preserve"> language help, proofreading, writing assistance).  </w:t>
      </w:r>
    </w:p>
    <w:p w14:paraId="5B52E608" w14:textId="421DE4AA" w:rsidR="002B2165" w:rsidRDefault="002B2165" w:rsidP="002B2165">
      <w:pPr>
        <w:pStyle w:val="Heading1"/>
      </w:pPr>
      <w:r>
        <w:t>References</w:t>
      </w:r>
    </w:p>
    <w:p w14:paraId="0FDA1E89" w14:textId="5A1FBEB4" w:rsidR="00546022" w:rsidRPr="00546022" w:rsidRDefault="00546022" w:rsidP="00546022">
      <w:r>
        <w:t xml:space="preserve">Harvard style referencing. </w:t>
      </w:r>
    </w:p>
    <w:sectPr w:rsidR="00546022" w:rsidRPr="00546022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3A89F" w14:textId="77777777" w:rsidR="00E46361" w:rsidRDefault="00E46361" w:rsidP="002B2165">
      <w:pPr>
        <w:spacing w:after="0" w:line="240" w:lineRule="auto"/>
      </w:pPr>
      <w:r>
        <w:separator/>
      </w:r>
    </w:p>
  </w:endnote>
  <w:endnote w:type="continuationSeparator" w:id="0">
    <w:p w14:paraId="326CC07C" w14:textId="77777777" w:rsidR="00E46361" w:rsidRDefault="00E46361" w:rsidP="002B2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3767186"/>
      <w:docPartObj>
        <w:docPartGallery w:val="Page Numbers (Bottom of Page)"/>
        <w:docPartUnique/>
      </w:docPartObj>
    </w:sdtPr>
    <w:sdtEndPr>
      <w:rPr>
        <w:noProof/>
        <w:color w:val="808080" w:themeColor="background1" w:themeShade="80"/>
        <w:sz w:val="18"/>
        <w:szCs w:val="18"/>
      </w:rPr>
    </w:sdtEndPr>
    <w:sdtContent>
      <w:p w14:paraId="2CB577A8" w14:textId="76BF7622" w:rsidR="002B2165" w:rsidRPr="002B2165" w:rsidRDefault="002B2165">
        <w:pPr>
          <w:pStyle w:val="Footer"/>
          <w:jc w:val="center"/>
          <w:rPr>
            <w:color w:val="808080" w:themeColor="background1" w:themeShade="80"/>
            <w:sz w:val="18"/>
            <w:szCs w:val="18"/>
          </w:rPr>
        </w:pPr>
        <w:r w:rsidRPr="002B2165">
          <w:rPr>
            <w:color w:val="808080" w:themeColor="background1" w:themeShade="80"/>
            <w:sz w:val="18"/>
            <w:szCs w:val="18"/>
          </w:rPr>
          <w:fldChar w:fldCharType="begin"/>
        </w:r>
        <w:r w:rsidRPr="002B2165">
          <w:rPr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Pr="002B2165">
          <w:rPr>
            <w:color w:val="808080" w:themeColor="background1" w:themeShade="80"/>
            <w:sz w:val="18"/>
            <w:szCs w:val="18"/>
          </w:rPr>
          <w:fldChar w:fldCharType="separate"/>
        </w:r>
        <w:r w:rsidRPr="002B2165">
          <w:rPr>
            <w:noProof/>
            <w:color w:val="808080" w:themeColor="background1" w:themeShade="80"/>
            <w:sz w:val="18"/>
            <w:szCs w:val="18"/>
          </w:rPr>
          <w:t>2</w:t>
        </w:r>
        <w:r w:rsidRPr="002B2165">
          <w:rPr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7F94B436" w14:textId="77777777" w:rsidR="002B2165" w:rsidRDefault="002B21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FC7A2" w14:textId="77777777" w:rsidR="00E46361" w:rsidRDefault="00E46361" w:rsidP="002B2165">
      <w:pPr>
        <w:spacing w:after="0" w:line="240" w:lineRule="auto"/>
      </w:pPr>
      <w:r>
        <w:separator/>
      </w:r>
    </w:p>
  </w:footnote>
  <w:footnote w:type="continuationSeparator" w:id="0">
    <w:p w14:paraId="31FAC608" w14:textId="77777777" w:rsidR="00E46361" w:rsidRDefault="00E46361" w:rsidP="002B2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CEAB2" w14:textId="30EF2DEB" w:rsidR="002B2165" w:rsidRPr="002B2165" w:rsidRDefault="002B2165" w:rsidP="002B2165">
    <w:pPr>
      <w:pStyle w:val="Header"/>
      <w:jc w:val="center"/>
      <w:rPr>
        <w:color w:val="808080" w:themeColor="background1" w:themeShade="80"/>
        <w:sz w:val="18"/>
        <w:szCs w:val="18"/>
      </w:rPr>
    </w:pPr>
    <w:r w:rsidRPr="002B2165">
      <w:rPr>
        <w:color w:val="808080" w:themeColor="background1" w:themeShade="80"/>
        <w:sz w:val="18"/>
        <w:szCs w:val="18"/>
      </w:rPr>
      <w:t>International Upcycling Festival 2024 Full Paper Template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006"/>
    <w:rsid w:val="00083A14"/>
    <w:rsid w:val="000D396A"/>
    <w:rsid w:val="000E5389"/>
    <w:rsid w:val="001E1B8F"/>
    <w:rsid w:val="002B2165"/>
    <w:rsid w:val="00323986"/>
    <w:rsid w:val="004E4A1A"/>
    <w:rsid w:val="00525202"/>
    <w:rsid w:val="00546022"/>
    <w:rsid w:val="0055357B"/>
    <w:rsid w:val="006B710A"/>
    <w:rsid w:val="00742006"/>
    <w:rsid w:val="007B177A"/>
    <w:rsid w:val="00885832"/>
    <w:rsid w:val="008904EC"/>
    <w:rsid w:val="00901D48"/>
    <w:rsid w:val="00A30820"/>
    <w:rsid w:val="00B11831"/>
    <w:rsid w:val="00B25F60"/>
    <w:rsid w:val="00B378A7"/>
    <w:rsid w:val="00C61A92"/>
    <w:rsid w:val="00D12592"/>
    <w:rsid w:val="00DA7C31"/>
    <w:rsid w:val="00E46361"/>
    <w:rsid w:val="00EC7ED2"/>
    <w:rsid w:val="00FD154A"/>
    <w:rsid w:val="00FF0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E772C"/>
  <w15:chartTrackingRefBased/>
  <w15:docId w15:val="{8AB69A2B-73B9-4773-8400-5AFA86E6C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96A"/>
    <w:pPr>
      <w:spacing w:after="120" w:line="312" w:lineRule="auto"/>
      <w:jc w:val="both"/>
    </w:pPr>
    <w:rPr>
      <w:rFonts w:cs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2006"/>
    <w:pPr>
      <w:keepNext/>
      <w:keepLines/>
      <w:spacing w:before="12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39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20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200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4200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42006"/>
    <w:pPr>
      <w:spacing w:before="12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20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42006"/>
    <w:rPr>
      <w:rFonts w:asciiTheme="majorHAnsi" w:eastAsiaTheme="majorEastAsia" w:hAnsiTheme="majorHAnsi" w:cstheme="majorBidi"/>
      <w:sz w:val="32"/>
      <w:szCs w:val="32"/>
    </w:rPr>
  </w:style>
  <w:style w:type="paragraph" w:styleId="NoSpacing">
    <w:name w:val="No Spacing"/>
    <w:aliases w:val="Names and affiliations"/>
    <w:basedOn w:val="Normal"/>
    <w:uiPriority w:val="1"/>
    <w:qFormat/>
    <w:rsid w:val="000D396A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0D396A"/>
    <w:rPr>
      <w:rFonts w:asciiTheme="majorHAnsi" w:eastAsiaTheme="majorEastAsia" w:hAnsiTheme="majorHAnsi" w:cstheme="majorBidi"/>
      <w:i/>
      <w:iCs/>
      <w:sz w:val="26"/>
      <w:szCs w:val="26"/>
    </w:rPr>
  </w:style>
  <w:style w:type="paragraph" w:customStyle="1" w:styleId="Captions">
    <w:name w:val="Captions"/>
    <w:basedOn w:val="Normal"/>
    <w:link w:val="CaptionsChar"/>
    <w:rsid w:val="002B2165"/>
    <w:rPr>
      <w:b/>
      <w:bCs/>
      <w:sz w:val="20"/>
      <w:szCs w:val="20"/>
    </w:rPr>
  </w:style>
  <w:style w:type="paragraph" w:customStyle="1" w:styleId="MDPI42tablebody">
    <w:name w:val="MDPI_4.2_table_body"/>
    <w:qFormat/>
    <w:rsid w:val="002B2165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character" w:customStyle="1" w:styleId="CaptionsChar">
    <w:name w:val="Captions Char"/>
    <w:basedOn w:val="DefaultParagraphFont"/>
    <w:link w:val="Captions"/>
    <w:rsid w:val="002B2165"/>
    <w:rPr>
      <w:rFonts w:cstheme="minorHAns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B2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165"/>
    <w:rPr>
      <w:rFonts w:cstheme="minorHAnsi"/>
    </w:rPr>
  </w:style>
  <w:style w:type="paragraph" w:styleId="Footer">
    <w:name w:val="footer"/>
    <w:basedOn w:val="Normal"/>
    <w:link w:val="FooterChar"/>
    <w:uiPriority w:val="99"/>
    <w:unhideWhenUsed/>
    <w:rsid w:val="002B2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165"/>
    <w:rPr>
      <w:rFonts w:cs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email.com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email@email.com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mail@email.com" TargetMode="Externa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MOALOSI@UB.AC.BW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Kyungeun.sung@dmu.ac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Kyungeun Sung</dc:creator>
  <cp:keywords/>
  <dc:description/>
  <cp:lastModifiedBy>Kyungeun Sung</cp:lastModifiedBy>
  <cp:revision>2</cp:revision>
  <dcterms:created xsi:type="dcterms:W3CDTF">2023-01-23T19:16:00Z</dcterms:created>
  <dcterms:modified xsi:type="dcterms:W3CDTF">2023-01-23T19:16:00Z</dcterms:modified>
</cp:coreProperties>
</file>